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FBA7F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SAKU  VALLAVALITSUS </w:t>
      </w:r>
    </w:p>
    <w:p w14:paraId="23A26CA3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2E5C2B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92A4E0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KUTSE  </w:t>
      </w:r>
    </w:p>
    <w:p w14:paraId="7ECC1B9C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4C21C9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B90E6F" w14:textId="19CE5ADC" w:rsidR="00635C2B" w:rsidRPr="00635C2B" w:rsidRDefault="00635C2B" w:rsidP="00635C2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Pakkumuse esitamiseks väikehankes: </w:t>
      </w:r>
      <w:r w:rsidRPr="00635C2B">
        <w:rPr>
          <w:rFonts w:ascii="Times New Roman" w:hAnsi="Times New Roman" w:cs="Times New Roman"/>
          <w:sz w:val="24"/>
          <w:szCs w:val="24"/>
        </w:rPr>
        <w:t>„Saku mõisapargi tiigi setetest puhastamine“.</w:t>
      </w:r>
    </w:p>
    <w:p w14:paraId="5C6BA040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EF8E9E" w14:textId="77777777" w:rsidR="00635C2B" w:rsidRDefault="00635C2B" w:rsidP="00635C2B">
      <w:pPr>
        <w:pStyle w:val="Loendilik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Hankija: Saku Vallavalitsus </w:t>
      </w:r>
    </w:p>
    <w:p w14:paraId="2C3F154C" w14:textId="77777777" w:rsidR="00635C2B" w:rsidRDefault="00635C2B" w:rsidP="00635C2B">
      <w:pPr>
        <w:pStyle w:val="Loendilik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B20CC8B" w14:textId="77777777" w:rsidR="00635C2B" w:rsidRDefault="00635C2B" w:rsidP="00635C2B">
      <w:pPr>
        <w:pStyle w:val="Loendilik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 ja selgitused</w:t>
      </w:r>
    </w:p>
    <w:p w14:paraId="19EE404D" w14:textId="64971788" w:rsidR="00635C2B" w:rsidRDefault="00113924" w:rsidP="00113924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246A29">
        <w:rPr>
          <w:rFonts w:ascii="Times New Roman" w:hAnsi="Times New Roman" w:cs="Times New Roman"/>
          <w:sz w:val="24"/>
          <w:szCs w:val="24"/>
        </w:rPr>
        <w:t>hitus- ja planeerimisteenistuse juht Maire Laur</w:t>
      </w:r>
      <w:r w:rsidR="00635C2B">
        <w:rPr>
          <w:rFonts w:ascii="Times New Roman" w:hAnsi="Times New Roman" w:cs="Times New Roman"/>
          <w:sz w:val="24"/>
          <w:szCs w:val="24"/>
        </w:rPr>
        <w:t>, telefon +372</w:t>
      </w:r>
      <w:r w:rsidR="00246A29">
        <w:rPr>
          <w:rFonts w:ascii="Times New Roman" w:hAnsi="Times New Roman" w:cs="Times New Roman"/>
          <w:sz w:val="24"/>
          <w:szCs w:val="24"/>
        </w:rPr>
        <w:t> 671 2422</w:t>
      </w:r>
      <w:r w:rsidR="00635C2B">
        <w:rPr>
          <w:rFonts w:ascii="Times New Roman" w:hAnsi="Times New Roman" w:cs="Times New Roman"/>
          <w:sz w:val="24"/>
          <w:szCs w:val="24"/>
        </w:rPr>
        <w:t>, e-post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246A29" w:rsidRPr="001143F9">
          <w:rPr>
            <w:rStyle w:val="Hperlink"/>
            <w:rFonts w:ascii="Times New Roman" w:hAnsi="Times New Roman" w:cs="Times New Roman"/>
            <w:sz w:val="24"/>
            <w:szCs w:val="24"/>
          </w:rPr>
          <w:t>maire.laur@sakuvald.ee</w:t>
        </w:r>
      </w:hyperlink>
      <w:r w:rsidR="00246A29">
        <w:rPr>
          <w:rFonts w:ascii="Times New Roman" w:hAnsi="Times New Roman" w:cs="Times New Roman"/>
          <w:sz w:val="24"/>
          <w:szCs w:val="24"/>
        </w:rPr>
        <w:t>.</w:t>
      </w:r>
      <w:r w:rsidR="00246A29" w:rsidRPr="00246A29">
        <w:t xml:space="preserve"> </w:t>
      </w:r>
      <w:r w:rsidR="00635C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258B62" w14:textId="77777777" w:rsidR="00635C2B" w:rsidRDefault="00635C2B" w:rsidP="00635C2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0F611E66" w14:textId="77777777" w:rsidR="00635C2B" w:rsidRDefault="00635C2B" w:rsidP="00635C2B">
      <w:pPr>
        <w:pStyle w:val="Loendilik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Lisad    </w:t>
      </w:r>
    </w:p>
    <w:p w14:paraId="1BD7E2D5" w14:textId="4A711F00" w:rsidR="00635C2B" w:rsidRDefault="00635C2B" w:rsidP="00635C2B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Lisa 1 – Tehniline kirjeldus</w:t>
      </w:r>
    </w:p>
    <w:p w14:paraId="4425CC90" w14:textId="48DC5A58" w:rsidR="00635C2B" w:rsidRDefault="00635C2B" w:rsidP="003C508B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Lisa 2 </w:t>
      </w:r>
      <w:r w:rsidR="003C508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Hankelepingu projekt</w:t>
      </w:r>
    </w:p>
    <w:p w14:paraId="79257937" w14:textId="77777777" w:rsidR="00635C2B" w:rsidRDefault="00635C2B" w:rsidP="00635C2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2DA82912" w14:textId="01B5CFF7" w:rsidR="00635C2B" w:rsidRDefault="00635C2B" w:rsidP="00635C2B">
      <w:pPr>
        <w:pStyle w:val="Loendilik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Väikehanke objektiks on</w:t>
      </w:r>
      <w:r w:rsidR="00246A29">
        <w:rPr>
          <w:rFonts w:ascii="Times New Roman" w:hAnsi="Times New Roman" w:cs="Times New Roman"/>
          <w:sz w:val="24"/>
          <w:szCs w:val="24"/>
        </w:rPr>
        <w:t xml:space="preserve"> tööde teostamine, milleks 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5C2B">
        <w:rPr>
          <w:rFonts w:ascii="Times New Roman" w:hAnsi="Times New Roman" w:cs="Times New Roman"/>
          <w:sz w:val="24"/>
          <w:szCs w:val="24"/>
        </w:rPr>
        <w:t xml:space="preserve">Saku mõisapargi </w:t>
      </w:r>
      <w:r w:rsidR="001717E0" w:rsidRPr="00F320DC">
        <w:rPr>
          <w:rFonts w:ascii="Times New Roman" w:hAnsi="Times New Roman" w:cs="Times New Roman"/>
          <w:sz w:val="24"/>
          <w:szCs w:val="24"/>
        </w:rPr>
        <w:t>kinnistu</w:t>
      </w:r>
      <w:r w:rsidR="001717E0">
        <w:rPr>
          <w:rFonts w:ascii="Times New Roman" w:hAnsi="Times New Roman" w:cs="Times New Roman"/>
          <w:sz w:val="24"/>
          <w:szCs w:val="24"/>
        </w:rPr>
        <w:t>l asuva</w:t>
      </w:r>
      <w:r w:rsidR="001717E0" w:rsidRPr="00635C2B">
        <w:rPr>
          <w:rFonts w:ascii="Times New Roman" w:hAnsi="Times New Roman" w:cs="Times New Roman"/>
          <w:sz w:val="24"/>
          <w:szCs w:val="24"/>
        </w:rPr>
        <w:t xml:space="preserve"> </w:t>
      </w:r>
      <w:r w:rsidRPr="00635C2B">
        <w:rPr>
          <w:rFonts w:ascii="Times New Roman" w:hAnsi="Times New Roman" w:cs="Times New Roman"/>
          <w:sz w:val="24"/>
          <w:szCs w:val="24"/>
        </w:rPr>
        <w:t xml:space="preserve">tiigi </w:t>
      </w:r>
      <w:r w:rsidR="00F55892">
        <w:rPr>
          <w:rFonts w:ascii="Times New Roman" w:hAnsi="Times New Roman" w:cs="Times New Roman"/>
          <w:sz w:val="24"/>
          <w:szCs w:val="24"/>
        </w:rPr>
        <w:t>(aadress Juubelitammede tee 2/4/</w:t>
      </w:r>
      <w:r w:rsidR="001717E0">
        <w:rPr>
          <w:rFonts w:ascii="Times New Roman" w:hAnsi="Times New Roman" w:cs="Times New Roman"/>
          <w:sz w:val="24"/>
          <w:szCs w:val="24"/>
        </w:rPr>
        <w:t>, Saku alevik, Saku vald</w:t>
      </w:r>
      <w:r w:rsidR="00F55892">
        <w:rPr>
          <w:rFonts w:ascii="Times New Roman" w:hAnsi="Times New Roman" w:cs="Times New Roman"/>
          <w:sz w:val="24"/>
          <w:szCs w:val="24"/>
        </w:rPr>
        <w:t xml:space="preserve">) </w:t>
      </w:r>
      <w:r w:rsidRPr="00635C2B">
        <w:rPr>
          <w:rFonts w:ascii="Times New Roman" w:hAnsi="Times New Roman" w:cs="Times New Roman"/>
          <w:sz w:val="24"/>
          <w:szCs w:val="24"/>
        </w:rPr>
        <w:t>setetest puhastamine</w:t>
      </w:r>
      <w:r>
        <w:rPr>
          <w:rFonts w:ascii="Times New Roman" w:hAnsi="Times New Roman" w:cs="Times New Roman"/>
          <w:sz w:val="24"/>
          <w:szCs w:val="24"/>
        </w:rPr>
        <w:t xml:space="preserve"> hiljemalt 31.10.2021.</w:t>
      </w:r>
    </w:p>
    <w:p w14:paraId="273C5535" w14:textId="77777777" w:rsidR="00635C2B" w:rsidRDefault="00635C2B" w:rsidP="00635C2B">
      <w:pPr>
        <w:pStyle w:val="Loendilik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09D9889" w14:textId="77777777" w:rsidR="00635C2B" w:rsidRDefault="00635C2B" w:rsidP="00635C2B">
      <w:pPr>
        <w:pStyle w:val="Loendilik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Tasumise tingimused </w:t>
      </w:r>
    </w:p>
    <w:p w14:paraId="48F1A825" w14:textId="77777777" w:rsidR="00635C2B" w:rsidRDefault="00635C2B" w:rsidP="00635C2B">
      <w:pPr>
        <w:pStyle w:val="Loendilik"/>
        <w:numPr>
          <w:ilvl w:val="1"/>
          <w:numId w:val="1"/>
        </w:numPr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Töö eest tasumine toimub peale töö teostamist ning töö üleandmise-vastuvõtmise akti allkirjastamist mõlemalt poolt 14 päeva jooksul arve esitamisest.</w:t>
      </w:r>
    </w:p>
    <w:p w14:paraId="79CC6E40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AE9326" w14:textId="77777777" w:rsidR="00635C2B" w:rsidRDefault="00635C2B" w:rsidP="00635C2B">
      <w:pPr>
        <w:pStyle w:val="Loendilik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Pakkumuse jõusoleku aeg: 30 päeva </w:t>
      </w:r>
    </w:p>
    <w:p w14:paraId="6E4FE30E" w14:textId="77777777" w:rsidR="00635C2B" w:rsidRDefault="00635C2B" w:rsidP="00635C2B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14:paraId="09C69084" w14:textId="77777777" w:rsidR="00635C2B" w:rsidRDefault="00635C2B" w:rsidP="00635C2B">
      <w:pPr>
        <w:pStyle w:val="Loendilik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Pakkujate individuaalne seisund, sealhulgas äriregistrisse kuulumisega seotud nõue (hankemenetlusest kõrvaldamise alused):</w:t>
      </w:r>
    </w:p>
    <w:p w14:paraId="21A2D852" w14:textId="77777777" w:rsidR="00635C2B" w:rsidRDefault="00635C2B" w:rsidP="00635C2B">
      <w:pPr>
        <w:pStyle w:val="Loendilik"/>
        <w:numPr>
          <w:ilvl w:val="1"/>
          <w:numId w:val="1"/>
        </w:num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pakkuja kinnitab vabas vormis, et tal on olemas vajaliku kvalifikatsiooniga tööjõud ja töövahendid lepingu tingimuste saavutamiseks; </w:t>
      </w:r>
    </w:p>
    <w:p w14:paraId="6EEE47DE" w14:textId="77777777" w:rsidR="001F436E" w:rsidRDefault="00635C2B" w:rsidP="00635C2B">
      <w:pPr>
        <w:pStyle w:val="Loendilik"/>
        <w:numPr>
          <w:ilvl w:val="1"/>
          <w:numId w:val="1"/>
        </w:num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peab olema registreeritud äriregistris;</w:t>
      </w:r>
    </w:p>
    <w:p w14:paraId="7F517663" w14:textId="46E9668D" w:rsidR="00635C2B" w:rsidRPr="001F436E" w:rsidRDefault="001F436E" w:rsidP="00635C2B">
      <w:pPr>
        <w:pStyle w:val="Loendilik"/>
        <w:numPr>
          <w:ilvl w:val="1"/>
          <w:numId w:val="1"/>
        </w:num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1F436E">
        <w:rPr>
          <w:rFonts w:ascii="Times New Roman" w:hAnsi="Times New Roman" w:cs="Times New Roman"/>
          <w:sz w:val="24"/>
          <w:szCs w:val="24"/>
        </w:rPr>
        <w:t>akkuja viimase kahe majandusaasta netokäive hankelepingu esemele vastavas osas peab olema vähemalt 100 000 eurot;</w:t>
      </w:r>
      <w:r w:rsidR="00635C2B" w:rsidRPr="001F43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43E5B7" w14:textId="6BE7F680" w:rsidR="001F436E" w:rsidRPr="001F436E" w:rsidRDefault="001F436E" w:rsidP="00635C2B">
      <w:pPr>
        <w:pStyle w:val="Loendilik"/>
        <w:numPr>
          <w:ilvl w:val="1"/>
          <w:numId w:val="1"/>
        </w:num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1F436E">
        <w:rPr>
          <w:rFonts w:ascii="Times New Roman" w:hAnsi="Times New Roman" w:cs="Times New Roman"/>
          <w:sz w:val="24"/>
          <w:szCs w:val="24"/>
        </w:rPr>
        <w:t>Pakkuja peab olema viimase kolme aasta jooksul täitnud vähemalt kolm riigihanke esemele sarnas</w:t>
      </w:r>
      <w:r w:rsidR="00F87B76">
        <w:rPr>
          <w:rFonts w:ascii="Times New Roman" w:hAnsi="Times New Roman" w:cs="Times New Roman"/>
          <w:sz w:val="24"/>
          <w:szCs w:val="24"/>
        </w:rPr>
        <w:t>t</w:t>
      </w:r>
      <w:r w:rsidRPr="001F436E">
        <w:rPr>
          <w:rFonts w:ascii="Times New Roman" w:hAnsi="Times New Roman" w:cs="Times New Roman"/>
          <w:sz w:val="24"/>
          <w:szCs w:val="24"/>
        </w:rPr>
        <w:t xml:space="preserve"> lepingut. Pakkuja esitab viimase kolme aasta jooksul täidetud riigihanke esemele sarnas</w:t>
      </w:r>
      <w:r w:rsidR="00F87B76">
        <w:rPr>
          <w:rFonts w:ascii="Times New Roman" w:hAnsi="Times New Roman" w:cs="Times New Roman"/>
          <w:sz w:val="24"/>
          <w:szCs w:val="24"/>
        </w:rPr>
        <w:t>t</w:t>
      </w:r>
      <w:r w:rsidRPr="001F436E">
        <w:rPr>
          <w:rFonts w:ascii="Times New Roman" w:hAnsi="Times New Roman" w:cs="Times New Roman"/>
          <w:sz w:val="24"/>
          <w:szCs w:val="24"/>
        </w:rPr>
        <w:t>e olulisemate lepingute, sh olemasolul riigihanke lepingute, nimekirja nende maksumus</w:t>
      </w:r>
      <w:r w:rsidR="00F87B76">
        <w:rPr>
          <w:rFonts w:ascii="Times New Roman" w:hAnsi="Times New Roman" w:cs="Times New Roman"/>
          <w:sz w:val="24"/>
          <w:szCs w:val="24"/>
        </w:rPr>
        <w:t>t</w:t>
      </w:r>
      <w:r w:rsidRPr="001F436E">
        <w:rPr>
          <w:rFonts w:ascii="Times New Roman" w:hAnsi="Times New Roman" w:cs="Times New Roman"/>
          <w:sz w:val="24"/>
          <w:szCs w:val="24"/>
        </w:rPr>
        <w:t>e, sõlmimise kuupäevade ja infoga teiste lepingupoolte kohta</w:t>
      </w:r>
      <w:r w:rsidR="005123DD">
        <w:rPr>
          <w:rFonts w:ascii="Times New Roman" w:hAnsi="Times New Roman" w:cs="Times New Roman"/>
          <w:sz w:val="24"/>
          <w:szCs w:val="24"/>
        </w:rPr>
        <w:t>;</w:t>
      </w:r>
    </w:p>
    <w:p w14:paraId="1C684197" w14:textId="77777777" w:rsidR="001F436E" w:rsidRPr="001F436E" w:rsidRDefault="001F436E" w:rsidP="001F436E">
      <w:pPr>
        <w:pStyle w:val="Loendilik"/>
        <w:numPr>
          <w:ilvl w:val="1"/>
          <w:numId w:val="1"/>
        </w:num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1F436E">
        <w:rPr>
          <w:rFonts w:ascii="Times New Roman" w:hAnsi="Times New Roman" w:cs="Times New Roman"/>
          <w:sz w:val="24"/>
          <w:szCs w:val="24"/>
        </w:rPr>
        <w:t xml:space="preserve">Pakkujal või vähemalt ühel ühispakkujatest või ühel alltöövõtjatest peab olema registreering Majandustegevuse Registris valdkonnas Ehitus, tegevusalal Ehitamine, liigitusega </w:t>
      </w:r>
      <w:proofErr w:type="spellStart"/>
      <w:r w:rsidRPr="001F436E">
        <w:rPr>
          <w:rFonts w:ascii="Times New Roman" w:hAnsi="Times New Roman" w:cs="Times New Roman"/>
          <w:sz w:val="24"/>
          <w:szCs w:val="24"/>
        </w:rPr>
        <w:t>hüdrotehnilised</w:t>
      </w:r>
      <w:proofErr w:type="spellEnd"/>
      <w:r w:rsidRPr="001F436E">
        <w:rPr>
          <w:rFonts w:ascii="Times New Roman" w:hAnsi="Times New Roman" w:cs="Times New Roman"/>
          <w:sz w:val="24"/>
          <w:szCs w:val="24"/>
        </w:rPr>
        <w:t xml:space="preserve"> ehitised.</w:t>
      </w:r>
    </w:p>
    <w:p w14:paraId="383907B3" w14:textId="65CA493B" w:rsidR="00635C2B" w:rsidRPr="001F436E" w:rsidRDefault="00635C2B" w:rsidP="001F436E">
      <w:pPr>
        <w:pStyle w:val="Loendilik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F436E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14:paraId="7EE938E9" w14:textId="77777777" w:rsidR="00635C2B" w:rsidRDefault="00635C2B" w:rsidP="00635C2B">
      <w:pPr>
        <w:pStyle w:val="Loendilik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Hindamiskriteerium: madalaim hind. </w:t>
      </w:r>
    </w:p>
    <w:p w14:paraId="54394F82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AC1AA6" w14:textId="77225949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Pakkumused esitada hiljemalt 1</w:t>
      </w:r>
      <w:r w:rsidR="005123D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.09.2021 kell 11:00, digiallkirjastatult e-postile: </w:t>
      </w:r>
      <w:hyperlink r:id="rId6" w:history="1">
        <w:r>
          <w:rPr>
            <w:rStyle w:val="Hperlink"/>
            <w:rFonts w:ascii="Times New Roman" w:hAnsi="Times New Roman" w:cs="Times New Roman"/>
            <w:sz w:val="24"/>
            <w:szCs w:val="24"/>
          </w:rPr>
          <w:t>saku@sakuvald.ee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või läbi Mercell keskkonna. Pakkuja vastutab sidevahendite toimimise eest. </w:t>
      </w:r>
    </w:p>
    <w:p w14:paraId="268725C7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C1041C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Pakkumuse koosseisus esitada:</w:t>
      </w:r>
    </w:p>
    <w:p w14:paraId="6CC75E37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vajadusel volikiri pakkuja ettevõtte esindamise õiguse kohta;</w:t>
      </w:r>
    </w:p>
    <w:p w14:paraId="37765F17" w14:textId="53F5AA96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1C6D">
        <w:rPr>
          <w:rFonts w:ascii="Times New Roman" w:hAnsi="Times New Roman" w:cs="Times New Roman"/>
          <w:sz w:val="24"/>
          <w:szCs w:val="24"/>
        </w:rPr>
        <w:t>vorm 1 – pakkumuse maksumuse esildis</w:t>
      </w:r>
      <w:r w:rsidR="00DD444B">
        <w:rPr>
          <w:rFonts w:ascii="Times New Roman" w:hAnsi="Times New Roman" w:cs="Times New Roman"/>
          <w:sz w:val="24"/>
          <w:szCs w:val="24"/>
        </w:rPr>
        <w:t>;</w:t>
      </w:r>
    </w:p>
    <w:p w14:paraId="532AB99D" w14:textId="77777777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pakkuja kontaktandmed ja kinnitused hanke kutse punktis 7 esitatud nõuetele;</w:t>
      </w:r>
    </w:p>
    <w:p w14:paraId="291FA815" w14:textId="4CD71F93" w:rsidR="00635C2B" w:rsidRDefault="00635C2B" w:rsidP="00635C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3DD">
        <w:rPr>
          <w:rFonts w:ascii="Times New Roman" w:hAnsi="Times New Roman" w:cs="Times New Roman"/>
          <w:sz w:val="24"/>
          <w:szCs w:val="24"/>
        </w:rPr>
        <w:t>- hanke kutse punktis 7.</w:t>
      </w:r>
      <w:r w:rsidR="005123DD" w:rsidRPr="005123DD">
        <w:rPr>
          <w:rFonts w:ascii="Times New Roman" w:hAnsi="Times New Roman" w:cs="Times New Roman"/>
          <w:sz w:val="24"/>
          <w:szCs w:val="24"/>
        </w:rPr>
        <w:t>4</w:t>
      </w:r>
      <w:r w:rsidRPr="005123DD">
        <w:rPr>
          <w:rFonts w:ascii="Times New Roman" w:hAnsi="Times New Roman" w:cs="Times New Roman"/>
          <w:sz w:val="24"/>
          <w:szCs w:val="24"/>
        </w:rPr>
        <w:t xml:space="preserve">  märgitud lepingute andmed.</w:t>
      </w:r>
    </w:p>
    <w:p w14:paraId="2F881C9C" w14:textId="77777777" w:rsidR="008D696A" w:rsidRDefault="008D696A"/>
    <w:sectPr w:rsidR="008D69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46D93"/>
    <w:multiLevelType w:val="multilevel"/>
    <w:tmpl w:val="B2B44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C2B"/>
    <w:rsid w:val="00113924"/>
    <w:rsid w:val="001717E0"/>
    <w:rsid w:val="001F436E"/>
    <w:rsid w:val="00246A29"/>
    <w:rsid w:val="003C508B"/>
    <w:rsid w:val="005123DD"/>
    <w:rsid w:val="00635C2B"/>
    <w:rsid w:val="007D0479"/>
    <w:rsid w:val="008C1C6D"/>
    <w:rsid w:val="008D696A"/>
    <w:rsid w:val="00DD444B"/>
    <w:rsid w:val="00F55892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1FFB7"/>
  <w15:chartTrackingRefBased/>
  <w15:docId w15:val="{96C4CAF0-ED00-461D-8061-6ECB1DB50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35C2B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635C2B"/>
    <w:rPr>
      <w:color w:val="0563C1" w:themeColor="hyperlink"/>
      <w:u w:val="single"/>
    </w:rPr>
  </w:style>
  <w:style w:type="paragraph" w:styleId="Loendilik">
    <w:name w:val="List Paragraph"/>
    <w:basedOn w:val="Normaallaad"/>
    <w:uiPriority w:val="34"/>
    <w:qFormat/>
    <w:rsid w:val="00635C2B"/>
    <w:pPr>
      <w:ind w:left="720"/>
      <w:contextualSpacing/>
    </w:pPr>
  </w:style>
  <w:style w:type="character" w:styleId="Lahendamatamainimine">
    <w:name w:val="Unresolved Mention"/>
    <w:basedOn w:val="Liguvaikefont"/>
    <w:uiPriority w:val="99"/>
    <w:semiHidden/>
    <w:unhideWhenUsed/>
    <w:rsid w:val="00246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1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ku@sakuvald.ee" TargetMode="External"/><Relationship Id="rId5" Type="http://schemas.openxmlformats.org/officeDocument/2006/relationships/hyperlink" Target="mailto:maire.laur@sakuvald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335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Gens</dc:creator>
  <cp:keywords/>
  <dc:description/>
  <cp:lastModifiedBy>Emil Gens</cp:lastModifiedBy>
  <cp:revision>12</cp:revision>
  <dcterms:created xsi:type="dcterms:W3CDTF">2021-09-07T07:26:00Z</dcterms:created>
  <dcterms:modified xsi:type="dcterms:W3CDTF">2021-09-07T13:27:00Z</dcterms:modified>
</cp:coreProperties>
</file>